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FC9E1" w14:textId="1843511B" w:rsidR="00AE2DAB" w:rsidRDefault="00DC5742" w:rsidP="00DC57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Northwest Area RCM Report</w:t>
      </w:r>
    </w:p>
    <w:p w14:paraId="1CD82B0E" w14:textId="1151609E" w:rsidR="00DC5742" w:rsidRDefault="00DC5742" w:rsidP="00DC57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10/4/26</w:t>
      </w:r>
    </w:p>
    <w:p w14:paraId="2E2F7798" w14:textId="674AFA4E" w:rsidR="00DC5742" w:rsidRDefault="00DC5742" w:rsidP="00DC57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Diane K.</w:t>
      </w:r>
      <w:r w:rsidR="002F0AF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RCM</w:t>
      </w:r>
    </w:p>
    <w:p w14:paraId="275ABCC2" w14:textId="77777777" w:rsidR="00DC5742" w:rsidRDefault="00DC5742" w:rsidP="00DC5742">
      <w:pPr>
        <w:rPr>
          <w:rFonts w:ascii="Times New Roman" w:hAnsi="Times New Roman" w:cs="Times New Roman"/>
        </w:rPr>
      </w:pPr>
    </w:p>
    <w:p w14:paraId="55465C8F" w14:textId="0210300A" w:rsidR="00DC5742" w:rsidRDefault="00770A2E" w:rsidP="00DC57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Northwest area is doing well with 24 home groups. The administrative body is looking into inactive home groups who are not sending GSR’s to ASC</w:t>
      </w:r>
      <w:r w:rsidR="00860F6C">
        <w:rPr>
          <w:rFonts w:ascii="Times New Roman" w:hAnsi="Times New Roman" w:cs="Times New Roman"/>
        </w:rPr>
        <w:t xml:space="preserve"> the intent is to see if the meetings are still open or closed or have moved to a different area. </w:t>
      </w:r>
    </w:p>
    <w:p w14:paraId="4081520C" w14:textId="3D96CBFA" w:rsidR="00860F6C" w:rsidRDefault="00860F6C" w:rsidP="00DC57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made 2-$500 regional donations for the months of July and August totaling $1000.</w:t>
      </w:r>
    </w:p>
    <w:p w14:paraId="17190903" w14:textId="4E42A537" w:rsidR="00860F6C" w:rsidRDefault="00860F6C" w:rsidP="00DC57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Area GSR’s asked wh</w:t>
      </w:r>
      <w:r w:rsidR="002F0AF1">
        <w:rPr>
          <w:rFonts w:ascii="Times New Roman" w:hAnsi="Times New Roman" w:cs="Times New Roman"/>
        </w:rPr>
        <w:t>at is the intent of having an escrow account for our insurance? When we have $8387.00 minus the $1000 in escrow $7387.</w:t>
      </w:r>
    </w:p>
    <w:p w14:paraId="5344BEE5" w14:textId="67855EB8" w:rsidR="002F0AF1" w:rsidRDefault="002F0AF1" w:rsidP="00DC57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Loving Service</w:t>
      </w:r>
    </w:p>
    <w:p w14:paraId="5987EEE8" w14:textId="6C0A6ED6" w:rsidR="002F0AF1" w:rsidRPr="00DC5742" w:rsidRDefault="002F0AF1" w:rsidP="00DC57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Diane K.</w:t>
      </w:r>
    </w:p>
    <w:sectPr w:rsidR="002F0AF1" w:rsidRPr="00DC57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742"/>
    <w:rsid w:val="000C4492"/>
    <w:rsid w:val="002F0AF1"/>
    <w:rsid w:val="00391430"/>
    <w:rsid w:val="003A6030"/>
    <w:rsid w:val="004713CF"/>
    <w:rsid w:val="00476AC8"/>
    <w:rsid w:val="004971E4"/>
    <w:rsid w:val="004E374C"/>
    <w:rsid w:val="00770A2E"/>
    <w:rsid w:val="00860F6C"/>
    <w:rsid w:val="0087439D"/>
    <w:rsid w:val="00AE2DAB"/>
    <w:rsid w:val="00C6523F"/>
    <w:rsid w:val="00CD3E88"/>
    <w:rsid w:val="00DC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3C82C"/>
  <w15:chartTrackingRefBased/>
  <w15:docId w15:val="{480EBC50-6D59-4BBF-A310-F9A935DDF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57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57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7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57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7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7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7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7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7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57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57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7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57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57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57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7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7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57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57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57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7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57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57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7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57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57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7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7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57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88</Words>
  <Characters>452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NorthEast Treatment Centers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Kirby</dc:creator>
  <cp:keywords/>
  <dc:description/>
  <cp:lastModifiedBy>Diana Kirby</cp:lastModifiedBy>
  <cp:revision>1</cp:revision>
  <dcterms:created xsi:type="dcterms:W3CDTF">2026-10-04T00:54:00Z</dcterms:created>
  <dcterms:modified xsi:type="dcterms:W3CDTF">2026-10-04T01:34:00Z</dcterms:modified>
</cp:coreProperties>
</file>